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44" w:rsidRDefault="00A05044" w:rsidP="00A05044">
      <w:pPr>
        <w:spacing w:after="200" w:line="276" w:lineRule="auto"/>
        <w:jc w:val="center"/>
        <w:rPr>
          <w:rFonts w:asciiTheme="majorHAnsi" w:hAnsiTheme="majorHAnsi"/>
          <w:b/>
          <w:sz w:val="28"/>
          <w:u w:val="single"/>
        </w:rPr>
      </w:pPr>
      <w:r w:rsidRPr="00A05044">
        <w:rPr>
          <w:rFonts w:asciiTheme="majorHAnsi" w:hAnsiTheme="majorHAnsi"/>
          <w:b/>
          <w:noProof/>
          <w:sz w:val="28"/>
          <w:u w:val="single"/>
          <w:lang w:eastAsia="sv-SE"/>
        </w:rPr>
        <w:drawing>
          <wp:inline distT="0" distB="0" distL="0" distR="0">
            <wp:extent cx="2839563" cy="2678654"/>
            <wp:effectExtent l="19050" t="0" r="0" b="0"/>
            <wp:docPr id="2" name="Bild 1" descr="http://ts1.mm.bing.net/th?id=H.4791720162034069&amp;pid=1.9&amp;m=&amp;w=300&amp;h=30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.4791720162034069&amp;pid=1.9&amp;m=&amp;w=300&amp;h=300&amp;p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57" cy="268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56" w:rsidRPr="0062024F" w:rsidRDefault="0062024F" w:rsidP="0062024F">
      <w:pPr>
        <w:spacing w:after="360"/>
        <w:jc w:val="center"/>
        <w:rPr>
          <w:rFonts w:asciiTheme="majorHAnsi" w:hAnsiTheme="majorHAnsi"/>
          <w:b/>
          <w:smallCaps/>
          <w:sz w:val="40"/>
        </w:rPr>
      </w:pPr>
      <w:r w:rsidRPr="0062024F">
        <w:rPr>
          <w:rFonts w:asciiTheme="majorHAnsi" w:hAnsiTheme="majorHAnsi"/>
          <w:b/>
          <w:smallCaps/>
          <w:sz w:val="40"/>
        </w:rPr>
        <w:t>Trivselregler för Brf Storseglet</w:t>
      </w:r>
    </w:p>
    <w:p w:rsidR="0062024F" w:rsidRDefault="0062024F" w:rsidP="006202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2024F">
        <w:rPr>
          <w:rFonts w:ascii="Times New Roman" w:hAnsi="Times New Roman" w:cs="Times New Roman"/>
          <w:b/>
          <w:sz w:val="24"/>
          <w:szCs w:val="24"/>
        </w:rPr>
        <w:t>För dessa trivselregler gäller att:</w:t>
      </w:r>
    </w:p>
    <w:p w:rsidR="00304F01" w:rsidRPr="00304F01" w:rsidRDefault="0062024F" w:rsidP="0062024F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De är komplement till lagar och stadgar.</w:t>
      </w:r>
      <w:r w:rsidR="00304F01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Överträdelser kan medföra förverkande av nyttjanderätten av lägenheten som innehas med bostadsrätt.</w:t>
      </w:r>
      <w:r w:rsidR="00304F01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Styrelsen beslutar om och antar trivselregler.</w:t>
      </w:r>
      <w:r w:rsidR="00304F01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 xml:space="preserve">Grundläggande respekt och hänsyn skall visas grannar emellan. </w:t>
      </w:r>
    </w:p>
    <w:p w:rsidR="0062024F" w:rsidRPr="00304F01" w:rsidRDefault="0062024F" w:rsidP="0062024F">
      <w:pPr>
        <w:pBdr>
          <w:bottom w:val="single" w:sz="6" w:space="1" w:color="auto"/>
        </w:pBd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Med stöd av 7 kapitlet i Bostadsrättslagen och föreningens stadgar har styrelsen utfärdat följande trivselregler (</w:t>
      </w:r>
      <w:r w:rsidRPr="00304F01">
        <w:rPr>
          <w:rFonts w:ascii="Times New Roman" w:hAnsi="Times New Roman" w:cs="Times New Roman"/>
          <w:i/>
          <w:sz w:val="24"/>
          <w:szCs w:val="24"/>
        </w:rPr>
        <w:t>dessa kan givetvis kompletteras eller ändras genom nytt styrelsebeslut).</w:t>
      </w:r>
    </w:p>
    <w:p w:rsidR="0062024F" w:rsidRPr="00304F01" w:rsidRDefault="0062024F" w:rsidP="0062024F">
      <w:pPr>
        <w:pBdr>
          <w:bottom w:val="single" w:sz="6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04F01" w:rsidRDefault="00304F01" w:rsidP="006202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2024F" w:rsidRPr="00304F01" w:rsidRDefault="0062024F" w:rsidP="006202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4F01">
        <w:rPr>
          <w:rFonts w:ascii="Times New Roman" w:hAnsi="Times New Roman" w:cs="Times New Roman"/>
          <w:b/>
          <w:sz w:val="24"/>
          <w:szCs w:val="24"/>
        </w:rPr>
        <w:t>Allmänt</w:t>
      </w:r>
    </w:p>
    <w:p w:rsidR="0062024F" w:rsidRPr="00304F01" w:rsidRDefault="0062024F" w:rsidP="0062024F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Bostadsrättshavaren skall vara aktsam om och väl vårda såväl sin egen lägenhet som föreningens egendom i övrigt.</w:t>
      </w:r>
      <w:r w:rsidR="00125E1B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Fastighetsskötaren eller alternativt styrelsen skall omedelbart kontaktas om det uppstår händelse eller skada som genast måste åtgärdas.</w:t>
      </w:r>
      <w:r w:rsidR="00125E1B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Förvaring av brandfarligt gods i lägenhet och lägenhetsförråd skall begränsas enligt Lagen om brandfarliga och explosiva varor (1988:868).</w:t>
      </w:r>
      <w:r w:rsidR="00304F01" w:rsidRPr="00304F01">
        <w:rPr>
          <w:rFonts w:ascii="Times New Roman" w:hAnsi="Times New Roman" w:cs="Times New Roman"/>
          <w:sz w:val="24"/>
          <w:szCs w:val="24"/>
        </w:rPr>
        <w:t xml:space="preserve"> </w:t>
      </w:r>
      <w:r w:rsidR="00304F01" w:rsidRPr="00304F01">
        <w:rPr>
          <w:rFonts w:ascii="Times New Roman" w:hAnsi="Times New Roman" w:cs="Times New Roman"/>
          <w:color w:val="000000"/>
          <w:sz w:val="24"/>
          <w:szCs w:val="24"/>
        </w:rPr>
        <w:t xml:space="preserve">Enligt myndighetsbeslut är det, p.g.a. explosionsrisken, absolut förbjudet att alla former av brandfarliga varor, inkl. gastuber, i källarförråd eller i garaget – de ska stå ute på balkongerna där eventuellt läckande gas inte kan ställa till med en explosion. </w:t>
      </w:r>
      <w:r w:rsidR="00125E1B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Antenner och paraboler får inte sättas upp utan styrelsens skriftliga tillstånd.</w:t>
      </w:r>
      <w:r w:rsidR="00125E1B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>Markiser får inte uppsättas utan styrelsens skriftliga tillstånd. Inglasning av balkonger tillåts ej i detaljplan.</w:t>
      </w:r>
      <w:r w:rsidR="00125E1B" w:rsidRPr="00304F01">
        <w:rPr>
          <w:rFonts w:ascii="Times New Roman" w:hAnsi="Times New Roman" w:cs="Times New Roman"/>
          <w:sz w:val="24"/>
          <w:szCs w:val="24"/>
        </w:rPr>
        <w:br/>
      </w:r>
    </w:p>
    <w:p w:rsidR="0062024F" w:rsidRPr="00304F01" w:rsidRDefault="0062024F" w:rsidP="0062024F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4F01">
        <w:rPr>
          <w:rFonts w:ascii="Times New Roman" w:hAnsi="Times New Roman" w:cs="Times New Roman"/>
          <w:sz w:val="24"/>
          <w:szCs w:val="24"/>
        </w:rPr>
        <w:t xml:space="preserve">Den som har husdjur i sin lägenhet skall se till att de ej för oljud, förorenar eller skadar föreningens eller annan enskild medlems egendom. Kärldjur är inte tillåtet. </w:t>
      </w:r>
      <w:r w:rsidR="00125E1B" w:rsidRPr="00304F01">
        <w:rPr>
          <w:rFonts w:ascii="Times New Roman" w:hAnsi="Times New Roman" w:cs="Times New Roman"/>
          <w:sz w:val="24"/>
          <w:szCs w:val="24"/>
        </w:rPr>
        <w:br/>
      </w:r>
    </w:p>
    <w:p w:rsidR="00304F01" w:rsidRDefault="00304F01" w:rsidP="006202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2024F" w:rsidRPr="0062024F" w:rsidRDefault="00125E1B" w:rsidP="006202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Hänsyn till grannar</w:t>
      </w:r>
    </w:p>
    <w:p w:rsidR="0062024F" w:rsidRDefault="00125E1B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 extra hänsyn till dina grannar mellan efter kl 22.00 och före kl 08.00.</w:t>
      </w:r>
      <w:r>
        <w:rPr>
          <w:rFonts w:ascii="Times New Roman" w:hAnsi="Times New Roman" w:cs="Times New Roman"/>
          <w:sz w:val="24"/>
          <w:szCs w:val="24"/>
        </w:rPr>
        <w:br/>
        <w:t xml:space="preserve">Tänk på att t.ex. höga volymer på musikanläggning/TV, användning av tvättmaskin/torktumlare, användning av borrmaskin och dylikt kan störa dina grannar.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Undvik även på gården skrik och skrän, mopeder med mera.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25E1B" w:rsidRDefault="00125E1B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Grillning med gasolgrill på balkonger, terrasser samt uteplatser är tillåten. </w:t>
      </w:r>
      <w:r w:rsidR="00304F01" w:rsidRPr="00304F01">
        <w:rPr>
          <w:rFonts w:ascii="Times New Roman" w:hAnsi="Times New Roman" w:cs="Times New Roman"/>
          <w:color w:val="000000"/>
          <w:sz w:val="24"/>
        </w:rPr>
        <w:t>Gasoltuberna som man använder för grillning på balkongerna ska inte vara större än 5 kg/l, s.k. PC5-tuber</w:t>
      </w:r>
      <w:r w:rsidR="00304F01">
        <w:rPr>
          <w:rFonts w:ascii="Times New Roman" w:hAnsi="Times New Roman" w:cs="Times New Roman"/>
          <w:sz w:val="24"/>
          <w:szCs w:val="24"/>
        </w:rPr>
        <w:t>. M</w:t>
      </w:r>
      <w:r w:rsidR="00304F01" w:rsidRPr="00304F01">
        <w:rPr>
          <w:rFonts w:ascii="Times New Roman" w:hAnsi="Times New Roman" w:cs="Times New Roman"/>
          <w:color w:val="000000"/>
          <w:sz w:val="24"/>
        </w:rPr>
        <w:t>åttlighet med grillningen är bra med tanke på att alla kanske inte uppskattar stekos från en grill när man vill sitta och njuta på balkongen.</w:t>
      </w:r>
      <w:r w:rsidRPr="00304F01">
        <w:rPr>
          <w:rFonts w:ascii="Times New Roman" w:hAnsi="Times New Roman" w:cs="Times New Roman"/>
          <w:sz w:val="32"/>
          <w:szCs w:val="24"/>
        </w:rPr>
        <w:br/>
      </w:r>
    </w:p>
    <w:p w:rsidR="00125E1B" w:rsidRDefault="00304F01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trapphus/gemensam hall/på gården får ingenting förvaras (som t.ex. skräp, barnvagnar, packlårar, cyklar, övervintrande blommor, etc.) enligt gällande lagstiftning.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Risk finns för brand, rökutveckling och behov finns då för snabb evakuering. Uppställning av cyklar, barnvagnar mm. får endast ske i därför anvisade utrymmen.</w:t>
      </w:r>
      <w:r w:rsidR="00125E1B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125E1B" w:rsidRDefault="00125E1B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F01">
        <w:rPr>
          <w:rFonts w:ascii="Times New Roman" w:hAnsi="Times New Roman" w:cs="Times New Roman"/>
          <w:sz w:val="24"/>
          <w:szCs w:val="24"/>
        </w:rPr>
        <w:t>Rökning får ej förekomma i allmänna utrymmen.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4F01" w:rsidRDefault="00304F01" w:rsidP="00304F01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25E1B" w:rsidRPr="00125E1B" w:rsidRDefault="00125E1B" w:rsidP="00125E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Gårdar och vägar</w:t>
      </w:r>
    </w:p>
    <w:p w:rsidR="00125E1B" w:rsidRDefault="00DB44EE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Skärmar/staket och dylikt får ej uppsättas på uteplatser utan styrelsens skriftliga tillstånd.</w:t>
      </w:r>
      <w:r w:rsidR="00125E1B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125E1B" w:rsidRDefault="00DB44EE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Balkonger skottas vid behov. Blomlådor skall hängas på insidan av balkongräcket så att personfara inte uppstår.</w:t>
      </w:r>
      <w:r w:rsidR="00125E1B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125E1B" w:rsidRDefault="00DB44EE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Uppställning av fordon och parkering är förbjudet på andra ytor än anvisade garage/bilplatser. </w:t>
      </w:r>
      <w:r w:rsidR="00125E1B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125E1B" w:rsidRDefault="00DB44EE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Bil- och MC-platser nyttjas enbart för förvarning av personbilar respektive motorcyklar.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25E1B" w:rsidRDefault="00DB44EE" w:rsidP="0062024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Bostadsrättshavaren ska</w:t>
      </w:r>
      <w:r w:rsidR="0012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före inflyttning teckna och upprätthålla hemförsäkring med bostadsrättstillägg.</w:t>
      </w:r>
    </w:p>
    <w:p w:rsidR="00DB44EE" w:rsidRDefault="00DB44EE" w:rsidP="00DB44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44EE" w:rsidRPr="00DB44EE" w:rsidRDefault="00DB44EE" w:rsidP="00DB44E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B44EE">
        <w:rPr>
          <w:rFonts w:ascii="Times New Roman" w:hAnsi="Times New Roman" w:cs="Times New Roman"/>
          <w:sz w:val="24"/>
          <w:szCs w:val="24"/>
        </w:rPr>
        <w:t>Stockholm den 19 december 2012 och den 25 juni 2013.</w:t>
      </w:r>
    </w:p>
    <w:p w:rsidR="00DB44EE" w:rsidRPr="00DB44EE" w:rsidRDefault="00DB44EE" w:rsidP="00DB44EE">
      <w:pPr>
        <w:spacing w:after="120"/>
        <w:rPr>
          <w:rFonts w:ascii="Times New Roman" w:hAnsi="Times New Roman" w:cs="Times New Roman"/>
          <w:sz w:val="24"/>
          <w:szCs w:val="24"/>
          <w:lang w:val="da-DK"/>
        </w:rPr>
      </w:pPr>
      <w:r w:rsidRPr="00DB44EE">
        <w:rPr>
          <w:rFonts w:ascii="Times New Roman" w:hAnsi="Times New Roman" w:cs="Times New Roman"/>
          <w:sz w:val="24"/>
          <w:szCs w:val="24"/>
          <w:lang w:val="da-DK"/>
        </w:rPr>
        <w:t>BRF STORSEGLET</w:t>
      </w:r>
      <w:r w:rsidRPr="00DB44EE">
        <w:rPr>
          <w:rFonts w:ascii="Times New Roman" w:hAnsi="Times New Roman" w:cs="Times New Roman"/>
          <w:sz w:val="24"/>
          <w:szCs w:val="24"/>
          <w:lang w:val="da-DK"/>
        </w:rPr>
        <w:br/>
        <w:t>STYRELSEN</w:t>
      </w:r>
    </w:p>
    <w:p w:rsidR="0062024F" w:rsidRPr="00DB44EE" w:rsidRDefault="0062024F" w:rsidP="0062024F">
      <w:pPr>
        <w:spacing w:after="120"/>
        <w:rPr>
          <w:rFonts w:ascii="Times New Roman" w:hAnsi="Times New Roman" w:cs="Times New Roman"/>
          <w:sz w:val="24"/>
          <w:szCs w:val="24"/>
          <w:lang w:val="da-DK"/>
        </w:rPr>
      </w:pPr>
    </w:p>
    <w:sectPr w:rsidR="0062024F" w:rsidRPr="00DB44EE" w:rsidSect="0007236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67" w:rsidRDefault="00246867" w:rsidP="00A05044">
      <w:r>
        <w:separator/>
      </w:r>
    </w:p>
  </w:endnote>
  <w:endnote w:type="continuationSeparator" w:id="0">
    <w:p w:rsidR="00246867" w:rsidRDefault="00246867" w:rsidP="00A0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01" w:rsidRDefault="00304F01" w:rsidP="00072363">
    <w:pPr>
      <w:pStyle w:val="Footer"/>
      <w:jc w:val="right"/>
    </w:pPr>
    <w:fldSimple w:instr=" TIME \@ &quot;yyyy-MM-dd&quot; ">
      <w:r w:rsidR="00DB44EE">
        <w:rPr>
          <w:noProof/>
        </w:rPr>
        <w:t>2015-05-21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67" w:rsidRDefault="00246867" w:rsidP="00A05044">
      <w:r>
        <w:separator/>
      </w:r>
    </w:p>
  </w:footnote>
  <w:footnote w:type="continuationSeparator" w:id="0">
    <w:p w:rsidR="00246867" w:rsidRDefault="00246867" w:rsidP="00A05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01" w:rsidRPr="00A05044" w:rsidRDefault="00304F01">
    <w:pPr>
      <w:pStyle w:val="Header"/>
      <w:rPr>
        <w:rFonts w:ascii="Arial Black" w:hAnsi="Arial Black"/>
        <w:sz w:val="24"/>
      </w:rPr>
    </w:pPr>
    <w:r w:rsidRPr="00A05044">
      <w:rPr>
        <w:rFonts w:ascii="Arial Black" w:hAnsi="Arial Black"/>
        <w:sz w:val="24"/>
      </w:rPr>
      <w:t>BRF Storseglet</w:t>
    </w: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D1D"/>
    <w:multiLevelType w:val="hybridMultilevel"/>
    <w:tmpl w:val="6C92B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4516E"/>
    <w:multiLevelType w:val="hybridMultilevel"/>
    <w:tmpl w:val="61DA7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B06D5"/>
    <w:multiLevelType w:val="hybridMultilevel"/>
    <w:tmpl w:val="ABAEB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11633"/>
    <w:multiLevelType w:val="hybridMultilevel"/>
    <w:tmpl w:val="CFB840F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292CDB"/>
    <w:multiLevelType w:val="multilevel"/>
    <w:tmpl w:val="FEAE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40E5A"/>
    <w:multiLevelType w:val="hybridMultilevel"/>
    <w:tmpl w:val="9CE487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849C1"/>
    <w:rsid w:val="0000374B"/>
    <w:rsid w:val="0000390D"/>
    <w:rsid w:val="00004C5D"/>
    <w:rsid w:val="00006590"/>
    <w:rsid w:val="00014AEB"/>
    <w:rsid w:val="00014AF6"/>
    <w:rsid w:val="00014F50"/>
    <w:rsid w:val="0003560A"/>
    <w:rsid w:val="00035F10"/>
    <w:rsid w:val="00041973"/>
    <w:rsid w:val="000534F8"/>
    <w:rsid w:val="0006248C"/>
    <w:rsid w:val="00065CB4"/>
    <w:rsid w:val="00072363"/>
    <w:rsid w:val="00074C0B"/>
    <w:rsid w:val="0009157C"/>
    <w:rsid w:val="00092224"/>
    <w:rsid w:val="000C1BF7"/>
    <w:rsid w:val="000C76D0"/>
    <w:rsid w:val="000D563D"/>
    <w:rsid w:val="00100C28"/>
    <w:rsid w:val="001023A7"/>
    <w:rsid w:val="00125E1B"/>
    <w:rsid w:val="0012657B"/>
    <w:rsid w:val="00133AA5"/>
    <w:rsid w:val="0017522A"/>
    <w:rsid w:val="001876BC"/>
    <w:rsid w:val="001F0E24"/>
    <w:rsid w:val="001F4505"/>
    <w:rsid w:val="001F56CE"/>
    <w:rsid w:val="002022E6"/>
    <w:rsid w:val="00205148"/>
    <w:rsid w:val="00210D5C"/>
    <w:rsid w:val="002131B9"/>
    <w:rsid w:val="00234856"/>
    <w:rsid w:val="0024457D"/>
    <w:rsid w:val="00246867"/>
    <w:rsid w:val="0024713F"/>
    <w:rsid w:val="00256D7B"/>
    <w:rsid w:val="00263F45"/>
    <w:rsid w:val="0027069B"/>
    <w:rsid w:val="0029020F"/>
    <w:rsid w:val="00295330"/>
    <w:rsid w:val="002A323E"/>
    <w:rsid w:val="002A3BE2"/>
    <w:rsid w:val="002B2CB4"/>
    <w:rsid w:val="002B5236"/>
    <w:rsid w:val="002C71EE"/>
    <w:rsid w:val="002E061E"/>
    <w:rsid w:val="002E5CB6"/>
    <w:rsid w:val="00304CEB"/>
    <w:rsid w:val="00304F01"/>
    <w:rsid w:val="0031629C"/>
    <w:rsid w:val="00323032"/>
    <w:rsid w:val="00330D12"/>
    <w:rsid w:val="00341E29"/>
    <w:rsid w:val="00344072"/>
    <w:rsid w:val="00345791"/>
    <w:rsid w:val="00346C48"/>
    <w:rsid w:val="00360C9C"/>
    <w:rsid w:val="00363538"/>
    <w:rsid w:val="00366A75"/>
    <w:rsid w:val="00385295"/>
    <w:rsid w:val="003858D6"/>
    <w:rsid w:val="003955BE"/>
    <w:rsid w:val="003C099A"/>
    <w:rsid w:val="003C67A7"/>
    <w:rsid w:val="003D395E"/>
    <w:rsid w:val="003D4D1A"/>
    <w:rsid w:val="003D5E5A"/>
    <w:rsid w:val="003D61C5"/>
    <w:rsid w:val="003E41E7"/>
    <w:rsid w:val="003E5770"/>
    <w:rsid w:val="003F072B"/>
    <w:rsid w:val="003F457A"/>
    <w:rsid w:val="003F7FD2"/>
    <w:rsid w:val="00416735"/>
    <w:rsid w:val="00417CE6"/>
    <w:rsid w:val="00425A87"/>
    <w:rsid w:val="004339EB"/>
    <w:rsid w:val="004422E9"/>
    <w:rsid w:val="00464ADD"/>
    <w:rsid w:val="00466517"/>
    <w:rsid w:val="00471652"/>
    <w:rsid w:val="004755D1"/>
    <w:rsid w:val="00475BA1"/>
    <w:rsid w:val="00492EB5"/>
    <w:rsid w:val="004A51E1"/>
    <w:rsid w:val="004A5D2D"/>
    <w:rsid w:val="004D3B3B"/>
    <w:rsid w:val="004D4D63"/>
    <w:rsid w:val="004E68DC"/>
    <w:rsid w:val="005024DE"/>
    <w:rsid w:val="00510FEC"/>
    <w:rsid w:val="00512730"/>
    <w:rsid w:val="00514F9D"/>
    <w:rsid w:val="00523E95"/>
    <w:rsid w:val="00531310"/>
    <w:rsid w:val="00541D2C"/>
    <w:rsid w:val="00581AD7"/>
    <w:rsid w:val="00583612"/>
    <w:rsid w:val="00594E05"/>
    <w:rsid w:val="005971B4"/>
    <w:rsid w:val="005A3F32"/>
    <w:rsid w:val="005B0D26"/>
    <w:rsid w:val="005B42B9"/>
    <w:rsid w:val="005C5CB6"/>
    <w:rsid w:val="00604ECB"/>
    <w:rsid w:val="006118FF"/>
    <w:rsid w:val="0062024F"/>
    <w:rsid w:val="006272DE"/>
    <w:rsid w:val="00631C39"/>
    <w:rsid w:val="00633A64"/>
    <w:rsid w:val="00641F01"/>
    <w:rsid w:val="00681F71"/>
    <w:rsid w:val="00682289"/>
    <w:rsid w:val="006869B8"/>
    <w:rsid w:val="00690EA6"/>
    <w:rsid w:val="006A2414"/>
    <w:rsid w:val="006A5B74"/>
    <w:rsid w:val="006A6C7A"/>
    <w:rsid w:val="006D13FC"/>
    <w:rsid w:val="006D23CD"/>
    <w:rsid w:val="006D79E7"/>
    <w:rsid w:val="006E7949"/>
    <w:rsid w:val="007161D2"/>
    <w:rsid w:val="007271FD"/>
    <w:rsid w:val="00736977"/>
    <w:rsid w:val="007419B2"/>
    <w:rsid w:val="00744603"/>
    <w:rsid w:val="00757579"/>
    <w:rsid w:val="0075789B"/>
    <w:rsid w:val="00764884"/>
    <w:rsid w:val="007673C2"/>
    <w:rsid w:val="00767AD0"/>
    <w:rsid w:val="007753F9"/>
    <w:rsid w:val="0078207C"/>
    <w:rsid w:val="00792AD7"/>
    <w:rsid w:val="007A2657"/>
    <w:rsid w:val="007B4DD6"/>
    <w:rsid w:val="007C3666"/>
    <w:rsid w:val="007D609F"/>
    <w:rsid w:val="007E2BC6"/>
    <w:rsid w:val="007F08D5"/>
    <w:rsid w:val="007F36BA"/>
    <w:rsid w:val="00800059"/>
    <w:rsid w:val="008027EC"/>
    <w:rsid w:val="00810DE5"/>
    <w:rsid w:val="00814DDC"/>
    <w:rsid w:val="00823709"/>
    <w:rsid w:val="00856EBD"/>
    <w:rsid w:val="00866E79"/>
    <w:rsid w:val="00871DDE"/>
    <w:rsid w:val="00873B93"/>
    <w:rsid w:val="008815B3"/>
    <w:rsid w:val="008A0B17"/>
    <w:rsid w:val="008C690C"/>
    <w:rsid w:val="008C6CAB"/>
    <w:rsid w:val="008D3432"/>
    <w:rsid w:val="008D6E07"/>
    <w:rsid w:val="008E08D1"/>
    <w:rsid w:val="008E5097"/>
    <w:rsid w:val="008E7415"/>
    <w:rsid w:val="008F1E94"/>
    <w:rsid w:val="00924CF7"/>
    <w:rsid w:val="009471D5"/>
    <w:rsid w:val="00991CF7"/>
    <w:rsid w:val="00996455"/>
    <w:rsid w:val="0099754C"/>
    <w:rsid w:val="009A648C"/>
    <w:rsid w:val="009A723A"/>
    <w:rsid w:val="009C2358"/>
    <w:rsid w:val="009C691E"/>
    <w:rsid w:val="009D5CC3"/>
    <w:rsid w:val="009E6875"/>
    <w:rsid w:val="009E6BEA"/>
    <w:rsid w:val="009F5203"/>
    <w:rsid w:val="00A05044"/>
    <w:rsid w:val="00A065DE"/>
    <w:rsid w:val="00A1468F"/>
    <w:rsid w:val="00A15B00"/>
    <w:rsid w:val="00A169FF"/>
    <w:rsid w:val="00A17064"/>
    <w:rsid w:val="00A43E8E"/>
    <w:rsid w:val="00A64C3B"/>
    <w:rsid w:val="00A64E50"/>
    <w:rsid w:val="00A6642C"/>
    <w:rsid w:val="00A750D5"/>
    <w:rsid w:val="00A769F7"/>
    <w:rsid w:val="00A9631A"/>
    <w:rsid w:val="00AB7779"/>
    <w:rsid w:val="00AC73D0"/>
    <w:rsid w:val="00AE5D57"/>
    <w:rsid w:val="00AF319A"/>
    <w:rsid w:val="00B0280D"/>
    <w:rsid w:val="00B0514A"/>
    <w:rsid w:val="00B14B5A"/>
    <w:rsid w:val="00B15B80"/>
    <w:rsid w:val="00B171F4"/>
    <w:rsid w:val="00B21A88"/>
    <w:rsid w:val="00B30F81"/>
    <w:rsid w:val="00B32FA7"/>
    <w:rsid w:val="00B33B1F"/>
    <w:rsid w:val="00B340E8"/>
    <w:rsid w:val="00B35E64"/>
    <w:rsid w:val="00B4675A"/>
    <w:rsid w:val="00B726E1"/>
    <w:rsid w:val="00B82266"/>
    <w:rsid w:val="00B849C1"/>
    <w:rsid w:val="00B94F05"/>
    <w:rsid w:val="00BA1C03"/>
    <w:rsid w:val="00BB4CFE"/>
    <w:rsid w:val="00BD0756"/>
    <w:rsid w:val="00BD6ABE"/>
    <w:rsid w:val="00BF6ADE"/>
    <w:rsid w:val="00C33E52"/>
    <w:rsid w:val="00C40A14"/>
    <w:rsid w:val="00C50034"/>
    <w:rsid w:val="00C5716A"/>
    <w:rsid w:val="00C57CBD"/>
    <w:rsid w:val="00C60A40"/>
    <w:rsid w:val="00C76F42"/>
    <w:rsid w:val="00C82AE0"/>
    <w:rsid w:val="00CA52B9"/>
    <w:rsid w:val="00CB087D"/>
    <w:rsid w:val="00CB6F46"/>
    <w:rsid w:val="00CD4CE6"/>
    <w:rsid w:val="00CE124A"/>
    <w:rsid w:val="00D076B7"/>
    <w:rsid w:val="00D1088D"/>
    <w:rsid w:val="00D11608"/>
    <w:rsid w:val="00D117CC"/>
    <w:rsid w:val="00D17630"/>
    <w:rsid w:val="00D25EDD"/>
    <w:rsid w:val="00D45AF8"/>
    <w:rsid w:val="00D62F87"/>
    <w:rsid w:val="00D63486"/>
    <w:rsid w:val="00D706F9"/>
    <w:rsid w:val="00D7365D"/>
    <w:rsid w:val="00D73D76"/>
    <w:rsid w:val="00D80735"/>
    <w:rsid w:val="00D846F1"/>
    <w:rsid w:val="00D90FE3"/>
    <w:rsid w:val="00D940C0"/>
    <w:rsid w:val="00D94837"/>
    <w:rsid w:val="00D96956"/>
    <w:rsid w:val="00DA09B8"/>
    <w:rsid w:val="00DA59A7"/>
    <w:rsid w:val="00DB3B3F"/>
    <w:rsid w:val="00DB44EE"/>
    <w:rsid w:val="00DB5036"/>
    <w:rsid w:val="00DB5B24"/>
    <w:rsid w:val="00DC5C00"/>
    <w:rsid w:val="00DC7B61"/>
    <w:rsid w:val="00DD2965"/>
    <w:rsid w:val="00DD33A7"/>
    <w:rsid w:val="00DE1E4F"/>
    <w:rsid w:val="00DE40C1"/>
    <w:rsid w:val="00DF0286"/>
    <w:rsid w:val="00DF099D"/>
    <w:rsid w:val="00DF7027"/>
    <w:rsid w:val="00E00E74"/>
    <w:rsid w:val="00E15C00"/>
    <w:rsid w:val="00E1638C"/>
    <w:rsid w:val="00E44F85"/>
    <w:rsid w:val="00E6052B"/>
    <w:rsid w:val="00E61B67"/>
    <w:rsid w:val="00E66C57"/>
    <w:rsid w:val="00E76273"/>
    <w:rsid w:val="00E84237"/>
    <w:rsid w:val="00E9646E"/>
    <w:rsid w:val="00E96C86"/>
    <w:rsid w:val="00EA1C23"/>
    <w:rsid w:val="00ED48F9"/>
    <w:rsid w:val="00EE00CE"/>
    <w:rsid w:val="00EF40FC"/>
    <w:rsid w:val="00F25A67"/>
    <w:rsid w:val="00F3493A"/>
    <w:rsid w:val="00F37503"/>
    <w:rsid w:val="00F447A9"/>
    <w:rsid w:val="00F50340"/>
    <w:rsid w:val="00F53ED2"/>
    <w:rsid w:val="00F605B3"/>
    <w:rsid w:val="00F618D4"/>
    <w:rsid w:val="00F832ED"/>
    <w:rsid w:val="00F87C21"/>
    <w:rsid w:val="00F90B4B"/>
    <w:rsid w:val="00F943A1"/>
    <w:rsid w:val="00FD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B6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9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9C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47A9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BD0756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0756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it-phone-number2">
    <w:name w:val="hit-phone-number2"/>
    <w:basedOn w:val="DefaultParagraphFont"/>
    <w:rsid w:val="00BD0756"/>
    <w:rPr>
      <w:b/>
      <w:b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treet-address1">
    <w:name w:val="street-address1"/>
    <w:basedOn w:val="DefaultParagraphFont"/>
    <w:rsid w:val="00BD0756"/>
    <w:rPr>
      <w:vanish w:val="0"/>
      <w:webHidden w:val="0"/>
      <w:specVanish w:val="0"/>
    </w:rPr>
  </w:style>
  <w:style w:type="character" w:customStyle="1" w:styleId="postal-code">
    <w:name w:val="postal-code"/>
    <w:basedOn w:val="DefaultParagraphFont"/>
    <w:rsid w:val="00BD0756"/>
  </w:style>
  <w:style w:type="character" w:customStyle="1" w:styleId="locality1">
    <w:name w:val="locality1"/>
    <w:basedOn w:val="DefaultParagraphFont"/>
    <w:rsid w:val="00BD0756"/>
    <w:rPr>
      <w:caps/>
    </w:rPr>
  </w:style>
  <w:style w:type="paragraph" w:styleId="Header">
    <w:name w:val="header"/>
    <w:basedOn w:val="Normal"/>
    <w:link w:val="HeaderChar"/>
    <w:uiPriority w:val="99"/>
    <w:semiHidden/>
    <w:unhideWhenUsed/>
    <w:rsid w:val="00A050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04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050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044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6092">
                          <w:marLeft w:val="1355"/>
                          <w:marRight w:val="85"/>
                          <w:marTop w:val="0"/>
                          <w:marBottom w:val="169"/>
                          <w:divBdr>
                            <w:top w:val="dash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46F3-AC8B-4CF7-A32F-8D446B2A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RSA Scandinavia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Holmberg</dc:creator>
  <cp:lastModifiedBy>Leif Holmberg</cp:lastModifiedBy>
  <cp:revision>2</cp:revision>
  <dcterms:created xsi:type="dcterms:W3CDTF">2015-05-21T13:51:00Z</dcterms:created>
  <dcterms:modified xsi:type="dcterms:W3CDTF">2015-05-21T13:51:00Z</dcterms:modified>
</cp:coreProperties>
</file>